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i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年度温州市水美乡村名单</w:t>
      </w:r>
    </w:p>
    <w:tbl>
      <w:tblPr>
        <w:tblStyle w:val="5"/>
        <w:tblW w:w="8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75"/>
        <w:gridCol w:w="6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鹿城区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松台街道来福门社区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松台街道郭公山社区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蒲鞋市街道蒋家桥社区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藤桥镇姜村村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山福镇驿头驿阳村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龙湾区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永中街道郑宅村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永中街道镇南村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永中街道镇中社区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永中街道万顺社区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海滨街道蓝田村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星海街道金洲社区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瓯海区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娄桥街道吹台社区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娄桥街道秀屿社区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垟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街道榕盛社区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垟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街道南仙社区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茶山街道博园社区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仙岩街道穗丰村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瞿溪街道瞿源村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泽雅镇天长村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泽雅镇源口村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洞头区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北岙街道小朴社区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乐清市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白石街道西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1"/>
                <w:szCs w:val="21"/>
                <w:u w:val="none"/>
                <w:lang w:val="en-US" w:eastAsia="zh-CN" w:bidi="ar"/>
              </w:rPr>
              <w:t>漈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城东街道东山南社区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城东街道旭阳社区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瑞安市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安阳街道祥瑞社区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莘塍街道明镜社区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莘塍街道莘泉社区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马屿镇协山村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高楼镇龙湖村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湖岭镇黄林村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湖岭镇均路村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永嘉县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岩坦镇溪口村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碧莲镇邵园村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文成县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1"/>
                <w:szCs w:val="21"/>
                <w:u w:val="none"/>
                <w:lang w:val="en-US" w:eastAsia="zh-CN" w:bidi="ar"/>
              </w:rPr>
              <w:t>峃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镇林店尾村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玉壶镇中村村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玉壶镇龙一村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珊溪镇坦歧村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巨屿镇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1"/>
                <w:szCs w:val="21"/>
                <w:u w:val="none"/>
                <w:lang w:val="en-US" w:eastAsia="zh-CN" w:bidi="ar"/>
              </w:rPr>
              <w:t>垟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地边村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巨屿镇稠泛村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1"/>
                <w:szCs w:val="21"/>
                <w:u w:val="none"/>
                <w:lang w:val="en-US" w:eastAsia="zh-CN" w:bidi="ar"/>
              </w:rPr>
              <w:t>峃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口镇九山村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平阳县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腾蛟镇大溪边社区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怀溪镇水口村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凤卧镇凤林村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泰顺县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司前畲族镇里光村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司前畲族镇左溪村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南浦溪镇孙坪村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百丈镇飞云湖村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仕阳镇溪东村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东溪乡上村村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雪溪乡双溪村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苍南县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灵溪镇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1"/>
                <w:szCs w:val="21"/>
                <w:u w:val="none"/>
                <w:lang w:val="en-US" w:eastAsia="zh-CN" w:bidi="ar"/>
              </w:rPr>
              <w:t>垟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贡社区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灵溪镇灵秀村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藻溪镇建光社区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桥墩镇碗窑村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莒溪镇莒溪村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莒溪镇大峨村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龙港市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李家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1"/>
                <w:szCs w:val="21"/>
                <w:u w:val="none"/>
                <w:lang w:val="en-US" w:eastAsia="zh-CN" w:bidi="ar"/>
              </w:rPr>
              <w:t>垟</w:t>
            </w: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E0E0E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E0E0E"/>
                <w:kern w:val="0"/>
                <w:sz w:val="24"/>
                <w:szCs w:val="24"/>
                <w:u w:val="none"/>
                <w:lang w:val="en-US" w:eastAsia="zh-CN" w:bidi="ar"/>
              </w:rPr>
              <w:t>下涝社区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247" w:right="1474" w:bottom="124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  <w:t>2025年度温州市美丽河湖名单</w:t>
      </w:r>
    </w:p>
    <w:tbl>
      <w:tblPr>
        <w:tblStyle w:val="5"/>
        <w:tblW w:w="149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25"/>
        <w:gridCol w:w="3390"/>
        <w:gridCol w:w="3840"/>
        <w:gridCol w:w="1200"/>
        <w:gridCol w:w="1230"/>
        <w:gridCol w:w="3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bidi="ar-SA"/>
              </w:rPr>
              <w:t>县市区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bidi="ar-SA"/>
              </w:rPr>
              <w:t>河湖名称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bidi="ar-SA"/>
              </w:rPr>
              <w:t>起止点位置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河道长度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（km）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湖泊面积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（km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鹿城区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勤奋河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勤奋水闸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锦绣路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潮埠溪及支流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北山-戍浦江汇合口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龙湾区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奥体中心河网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西扎河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永昌沙河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瓯海区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梧田水乡河网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惠民路-瓯海大道-呈祥路-温州大道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温州南站-瓯海城市中心区河网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广化南路-大连路-福州路-六虹桥路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  <w:t>龙舟湖已创建为高标准美丽河湖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周岙溪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仙源村-戍浦江汇合口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.08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乐清市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中雁片区水系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黄坦硐村-西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瑞安市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玉泉溪（瑞安段）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斜山村瑞安界-小口村飞云江汇合口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三十二溪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红岩水库大坝-三十三溪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桐溪湖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桐溪水库环湖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文成县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天顶湖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水库环湖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平阳县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怀溪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联山村-鳌江干流交汇处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泰顺县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文祥湖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文祥湖水库环湖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0.2765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仕阳溪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泗溪镇廊桥文化园-石龙桥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横阳支江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观美大桥-流石村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温州市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146.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3.2165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黑体" w:cs="仿宋_GB2312"/>
          <w:i w:val="0"/>
          <w: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Calibri" w:hAnsi="Calibri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2025年度温州市水上碧道名单</w:t>
      </w:r>
    </w:p>
    <w:tbl>
      <w:tblPr>
        <w:tblStyle w:val="5"/>
        <w:tblW w:w="145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3481"/>
        <w:gridCol w:w="4050"/>
        <w:gridCol w:w="130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起止点位置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河段长度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（km)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勤奋河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勤奋水闸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锦绣路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潮埠溪及支流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北山-戍浦江汇合口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奥体中心河网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西扎河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永昌沙河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瓯海区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梧田水乡河网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惠民路-瓯海大道-呈祥路-温州大道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温州南站-瓯海城市中心区河网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广化南路-大连路-福州路-六虹桥路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部分河湖已创建为高质量水上碧道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中雁片区水系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黄坦硐村-西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玉泉溪（瑞安段）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斜山村瑞安界-小口村飞云江汇合口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三十二溪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红岩水库大坝-三十三溪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桐溪湖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桐溪水库环湖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天顶湖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水库环湖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文祥湖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文祥湖水库环湖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横阳支江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观美大桥-流石村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7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474" w:right="1247" w:bottom="147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Times New Roman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年度温州市共富亲水IP名单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75"/>
        <w:gridCol w:w="2475"/>
        <w:gridCol w:w="4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亲水圈名称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藤桥镇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山福镇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驿头驿阳亲水圈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松台街道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江心屿亲水圈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蒲鞋市街道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小坝节亲水圈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杨府山公园亲水圈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白鹿洲公园亲水圈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南汇街道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南塘河（南塘风貌街段）亲水圈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眼谷小镇亲水圈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瑶溪街道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万洋科技城亲水圈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永中街道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龙翔湖公园亲水圈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永中街道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寺前街亲水圈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永中街道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永中街道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瓯海区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泽雅镇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戍浦江（泽雅镇区段）亲水圈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瞿溪街道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桃源水库亲水圈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温州乐园河网亲水圈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娄桥街道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秀屿山滨水体育公园亲水圈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娄桥街道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龙舟湖亲水圈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洞头区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北岙街道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海霞公园亲水圈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北白象镇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西岑水乡亲水圈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乐成街道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黄坦硐古村落亲水圈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龙山湖亲水圈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雁荡镇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白溪（雁荡镇区段）亲水圈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龙西溪（南阁古村段）亲水圈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寨寮青空亲水圈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芳庄乡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奇云漂飘亲水圈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莘塍街道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明镜公园亲水圈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瑞祥公园亲水圈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飞云街道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新外滩亲水圈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岩坦镇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源头村亲水圈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岩头镇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狮子岩亲水圈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岩头镇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烘头村滨水公园亲水圈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大若岩镇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水云溪（陶公洞段）亲水圈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巽宅镇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石染村亲水圈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玉壶镇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玉泉溪（玉壶镇区段）亲水圈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天顶湖亲水圈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巨屿镇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飞云江（巨屿段）亲水圈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泗溪（大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昆阳镇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坡南古街亲水圈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昆阳镇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鸣山古村亲水圈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顺溪古镇区段亲水圈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青街畲族乡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青街溪廊桥段亲水圈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文祥湖亲水圈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浙龙峡亲水圈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南浦溪镇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南浦溪（南峤村段）亲水圈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竹里畲族乡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竹里溪（镇区段）亲水圈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百丈镇亲水圈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中心湖公园亲水圈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萧江塘河（灵溪镇区段）亲水圈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藻溪大溪（藻溪镇区段）亲水圈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东溪湿地亲水圈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莒溪镇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莒溪（镇区段）亲水圈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九龙河社区亲水圈</w:t>
            </w:r>
          </w:p>
        </w:tc>
      </w:tr>
    </w:tbl>
    <w:p>
      <w:pPr>
        <w:shd w:val="clear" w:color="auto" w:fill="auto"/>
      </w:pPr>
    </w:p>
    <w:sectPr>
      <w:pgSz w:w="11906" w:h="16838"/>
      <w:pgMar w:top="1247" w:right="1474" w:bottom="124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D44EA"/>
    <w:rsid w:val="3EAB0813"/>
    <w:rsid w:val="3FDF06C1"/>
    <w:rsid w:val="3FFE6C5C"/>
    <w:rsid w:val="4FFFE6D6"/>
    <w:rsid w:val="5EEB2C5E"/>
    <w:rsid w:val="6BF756DD"/>
    <w:rsid w:val="6CFF0C6A"/>
    <w:rsid w:val="770FF7CC"/>
    <w:rsid w:val="78FFE534"/>
    <w:rsid w:val="7D93C5A8"/>
    <w:rsid w:val="7FDA058E"/>
    <w:rsid w:val="97BEC9F7"/>
    <w:rsid w:val="ACFE5EC0"/>
    <w:rsid w:val="B23FAD93"/>
    <w:rsid w:val="BD7F6998"/>
    <w:rsid w:val="C69FC827"/>
    <w:rsid w:val="DD7F9DF8"/>
    <w:rsid w:val="DDDF158D"/>
    <w:rsid w:val="DE9D8528"/>
    <w:rsid w:val="FA7AD25C"/>
    <w:rsid w:val="FEFC3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Body Text"/>
    <w:basedOn w:val="1"/>
    <w:next w:val="2"/>
    <w:qFormat/>
    <w:uiPriority w:val="1"/>
    <w:rPr>
      <w:rFonts w:ascii="仿宋" w:hAnsi="仿宋" w:cs="仿宋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翁思思</cp:lastModifiedBy>
  <dcterms:modified xsi:type="dcterms:W3CDTF">2025-08-20T16:29:36Z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